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B8" w:rsidRDefault="00014EB8" w:rsidP="00014EB8">
      <w:pPr>
        <w:spacing w:line="600" w:lineRule="exact"/>
        <w:jc w:val="center"/>
        <w:rPr>
          <w:rFonts w:ascii="黑体" w:eastAsia="黑体" w:hAnsi="黑体"/>
          <w:spacing w:val="-14"/>
          <w:sz w:val="44"/>
          <w:szCs w:val="44"/>
        </w:rPr>
      </w:pPr>
      <w:r>
        <w:rPr>
          <w:rFonts w:ascii="黑体" w:eastAsia="黑体" w:hAnsi="黑体" w:hint="eastAsia"/>
          <w:snapToGrid w:val="0"/>
          <w:spacing w:val="-14"/>
          <w:kern w:val="0"/>
          <w:sz w:val="44"/>
          <w:szCs w:val="44"/>
        </w:rPr>
        <w:t>关于开展“孔孟之乡群众最喜欢的家风家训”征集评选活动的通知</w:t>
      </w:r>
    </w:p>
    <w:p w:rsidR="00014EB8" w:rsidRDefault="00014EB8" w:rsidP="00014EB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014EB8" w:rsidRDefault="00014EB8" w:rsidP="00014EB8">
      <w:pPr>
        <w:widowControl/>
        <w:spacing w:line="600" w:lineRule="exact"/>
        <w:rPr>
          <w:rFonts w:ascii="宋体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各县市区文明办、妇联，济宁高新区、</w:t>
      </w:r>
      <w:r>
        <w:rPr>
          <w:rFonts w:ascii="宋体" w:eastAsia="仿宋_GB2312" w:hAnsi="宋体" w:hint="eastAsia"/>
          <w:color w:val="000000"/>
          <w:sz w:val="32"/>
          <w:szCs w:val="32"/>
        </w:rPr>
        <w:t>太白湖新区、经济技术开发区党群工作部，市直有关部门：</w:t>
      </w:r>
    </w:p>
    <w:p w:rsidR="00014EB8" w:rsidRDefault="00014EB8" w:rsidP="00014EB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为培育社会主义核心价值观，弘扬中华优秀传统文化，挖掘孔孟之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乡良好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家风、传播社会正能量，配合2015年寻找孔孟之乡“最美家庭”活动开展，市文明办、市妇联决定在全市开展“孔孟之乡群众最喜欢的家风家训”征集评选活动，现将有关事宜通知如下：</w:t>
      </w:r>
    </w:p>
    <w:p w:rsidR="00014EB8" w:rsidRDefault="00014EB8" w:rsidP="00014EB8">
      <w:pPr>
        <w:spacing w:line="580" w:lineRule="exact"/>
        <w:ind w:left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一、征集内容和格式</w:t>
      </w:r>
    </w:p>
    <w:p w:rsidR="00014EB8" w:rsidRDefault="00014EB8" w:rsidP="00014EB8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家风家训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传承着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家庭的精神品格，是家庭教育智慧的深刻体现，是中国传统文化的重要组成部分。家风是指家庭的风气、风尚和风范，是家长或主要成员修身正己、言传身教影响和引导家人知礼明理、崇德向善、见贤思齐的传统习惯和生活作风，体现于家庭成员的举止言行，外溢为每个人的社会行为，是社会道德在家庭中的集中反映。家训是指对子孙立身处世、持家治业的教诲，是对家庭成员个人的修身、持家、立业发挥着重要作用的格言警句，是我们日常生活行为规范的有机部分。</w:t>
      </w:r>
    </w:p>
    <w:p w:rsidR="00014EB8" w:rsidRDefault="00014EB8" w:rsidP="00014EB8">
      <w:pPr>
        <w:spacing w:line="580" w:lineRule="exact"/>
        <w:ind w:firstLineChars="200" w:firstLine="640"/>
        <w:rPr>
          <w:rStyle w:val="a3"/>
          <w:rFonts w:hAnsi="仿宋_GB2312" w:hint="eastAsia"/>
          <w:b w:val="0"/>
          <w:bCs w:val="0"/>
          <w:color w:val="000000"/>
          <w:kern w:val="0"/>
        </w:rPr>
      </w:pPr>
      <w:r>
        <w:rPr>
          <w:rStyle w:val="a3"/>
          <w:rFonts w:ascii="仿宋_GB2312" w:eastAsia="仿宋_GB2312" w:hAnsi="仿宋_GB2312" w:hint="eastAsia"/>
          <w:b w:val="0"/>
          <w:color w:val="000000"/>
          <w:kern w:val="0"/>
          <w:sz w:val="32"/>
          <w:szCs w:val="32"/>
        </w:rPr>
        <w:t>家风家训要求健康向上、富有内涵、便于传颂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  <w:r>
        <w:rPr>
          <w:rStyle w:val="a3"/>
          <w:rFonts w:ascii="仿宋_GB2312" w:eastAsia="仿宋_GB2312" w:hAnsi="仿宋_GB2312" w:hint="eastAsia"/>
          <w:b w:val="0"/>
          <w:color w:val="000000"/>
          <w:kern w:val="0"/>
          <w:sz w:val="32"/>
          <w:szCs w:val="32"/>
        </w:rPr>
        <w:t>可以采取格言、对联、诗词等形式，字数不超过80字。也可以把好的家风家训编写成好的家庭故事，题目自拟，题材不限，</w:t>
      </w:r>
      <w:r>
        <w:rPr>
          <w:rStyle w:val="a3"/>
          <w:rFonts w:ascii="仿宋_GB2312" w:eastAsia="仿宋_GB2312" w:hAnsi="仿宋_GB2312" w:hint="eastAsia"/>
          <w:b w:val="0"/>
          <w:color w:val="000000"/>
          <w:kern w:val="0"/>
          <w:sz w:val="32"/>
          <w:szCs w:val="32"/>
        </w:rPr>
        <w:lastRenderedPageBreak/>
        <w:t>要求内容真实，生动感人，写出家风家训对自己的影响，字数500字以内。</w:t>
      </w:r>
    </w:p>
    <w:p w:rsidR="00014EB8" w:rsidRDefault="00014EB8" w:rsidP="00014EB8">
      <w:pPr>
        <w:spacing w:line="580" w:lineRule="exact"/>
        <w:ind w:firstLineChars="200" w:firstLine="640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z w:val="32"/>
          <w:szCs w:val="32"/>
        </w:rPr>
        <w:t>二、征集时间</w:t>
      </w:r>
    </w:p>
    <w:p w:rsidR="00014EB8" w:rsidRDefault="00014EB8" w:rsidP="00014EB8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2015年5—7月</w:t>
      </w:r>
    </w:p>
    <w:p w:rsidR="00014EB8" w:rsidRDefault="00014EB8" w:rsidP="00014EB8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三、有关要求</w:t>
      </w:r>
    </w:p>
    <w:p w:rsidR="00014EB8" w:rsidRDefault="00014EB8" w:rsidP="00014EB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color w:val="000000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1、各县市区、市直有关单位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要充分认识家风家训征集评选活动的重要意义，精心策划，广泛发动，</w:t>
      </w:r>
      <w:r>
        <w:rPr>
          <w:rFonts w:ascii="仿宋_GB2312" w:eastAsia="仿宋_GB2312" w:hAnsi="宋体" w:cs="宋体" w:hint="eastAsia"/>
          <w:sz w:val="32"/>
          <w:szCs w:val="32"/>
        </w:rPr>
        <w:t>组织群众讲述好家风故事、编演好家风节目，引导群众分享好家训、传颂好家风，为构建良好社会风气增添力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量。</w:t>
      </w:r>
      <w:r>
        <w:rPr>
          <w:rStyle w:val="a3"/>
          <w:rFonts w:ascii="仿宋_GB2312" w:eastAsia="仿宋_GB2312" w:hint="eastAsia"/>
          <w:b w:val="0"/>
          <w:color w:val="000000"/>
          <w:sz w:val="32"/>
          <w:szCs w:val="32"/>
          <w:shd w:val="clear" w:color="auto" w:fill="FFFFFF"/>
        </w:rPr>
        <w:t>每个县上报不少于10条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，7月底前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报市妇联宣传部</w:t>
      </w:r>
      <w:r>
        <w:rPr>
          <w:rStyle w:val="a3"/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014EB8" w:rsidRDefault="00014EB8" w:rsidP="00014EB8">
      <w:pPr>
        <w:spacing w:line="58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2、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征集活动结束后，市文明办、市妇联将集中组织评选。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通过优秀家风家训公示、网民投票评选的方式，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评选出优秀家风家训一二三等奖及优秀组织奖，并将择优汇编成册，广泛宣传。</w:t>
      </w:r>
    </w:p>
    <w:p w:rsidR="00014EB8" w:rsidRDefault="00014EB8" w:rsidP="00014EB8">
      <w:pPr>
        <w:widowControl/>
        <w:shd w:val="clear" w:color="auto" w:fill="FFFFFF"/>
        <w:adjustRightInd w:val="0"/>
        <w:snapToGrid w:val="0"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Simsun" w:eastAsia="仿宋_GB2312" w:hAnsi="Simsun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   3、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投稿者要确保对投稿文字享有版权，活动组织单位享有免费使用投稿作品的权利。如有第三方对稿件内容提出异议，投稿者应对可能引发的法律事务承担相关责任。</w:t>
      </w:r>
    </w:p>
    <w:p w:rsidR="00014EB8" w:rsidRDefault="00014EB8" w:rsidP="00014EB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附件：“孔孟之乡群众最喜欢的家风家训”征集表</w:t>
      </w:r>
    </w:p>
    <w:p w:rsidR="00014EB8" w:rsidRDefault="00014EB8" w:rsidP="00014EB8">
      <w:pPr>
        <w:ind w:leftChars="297" w:left="62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int="eastAsia"/>
          <w:sz w:val="32"/>
          <w:szCs w:val="32"/>
        </w:rPr>
        <w:t>杨远然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彭宗婷    联系电话：2967139   </w:t>
      </w:r>
    </w:p>
    <w:p w:rsidR="00014EB8" w:rsidRDefault="00014EB8" w:rsidP="00014EB8">
      <w:pPr>
        <w:ind w:leftChars="297" w:left="62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电子邮箱：jnflxcb@126.com</w:t>
      </w:r>
    </w:p>
    <w:p w:rsidR="00014EB8" w:rsidRDefault="00014EB8" w:rsidP="00014EB8">
      <w:pPr>
        <w:rPr>
          <w:rFonts w:hint="eastAsia"/>
        </w:rPr>
      </w:pPr>
      <w:r>
        <w:t xml:space="preserve">   </w:t>
      </w:r>
    </w:p>
    <w:p w:rsidR="00014EB8" w:rsidRDefault="00014EB8" w:rsidP="00014EB8">
      <w:pPr>
        <w:ind w:firstLineChars="100" w:firstLine="210"/>
      </w:pPr>
    </w:p>
    <w:p w:rsidR="00014EB8" w:rsidRDefault="00014EB8" w:rsidP="00014EB8">
      <w:pPr>
        <w:ind w:firstLineChars="1850" w:firstLine="3885"/>
        <w:rPr>
          <w:rFonts w:ascii="仿宋_GB2312" w:eastAsia="仿宋_GB2312"/>
          <w:sz w:val="32"/>
          <w:szCs w:val="32"/>
        </w:rPr>
      </w:pPr>
      <w:r>
        <w:t xml:space="preserve">  </w:t>
      </w:r>
      <w:r>
        <w:rPr>
          <w:rFonts w:ascii="仿宋_GB2312" w:eastAsia="仿宋_GB2312" w:hint="eastAsia"/>
          <w:sz w:val="32"/>
          <w:szCs w:val="32"/>
        </w:rPr>
        <w:t>济宁市文明办    济宁市妇联</w:t>
      </w:r>
    </w:p>
    <w:p w:rsidR="00014EB8" w:rsidRDefault="00014EB8" w:rsidP="00014EB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2015年5月20日</w:t>
      </w:r>
    </w:p>
    <w:p w:rsidR="00014EB8" w:rsidRDefault="00014EB8" w:rsidP="00014EB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附件：</w:t>
      </w:r>
    </w:p>
    <w:p w:rsidR="00014EB8" w:rsidRDefault="00014EB8" w:rsidP="00014EB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“孔孟之乡群众最喜欢的家风家训”征集表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683"/>
        <w:gridCol w:w="1357"/>
        <w:gridCol w:w="2700"/>
      </w:tblGrid>
      <w:tr w:rsidR="00014EB8" w:rsidTr="00014E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14EB8" w:rsidTr="00014E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  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14EB8" w:rsidTr="00014E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家风家训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14EB8" w:rsidTr="00014E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B8" w:rsidRDefault="00014EB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家庭故事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014EB8" w:rsidRDefault="00014EB8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014EB8" w:rsidRDefault="00014EB8" w:rsidP="00014EB8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填写说明：</w:t>
      </w:r>
    </w:p>
    <w:p w:rsidR="00014EB8" w:rsidRDefault="00014EB8" w:rsidP="00014EB8">
      <w:pPr>
        <w:numPr>
          <w:ilvl w:val="0"/>
          <w:numId w:val="1"/>
        </w:num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姓名处填写一位自荐家庭联系人。</w:t>
      </w:r>
    </w:p>
    <w:p w:rsidR="00014EB8" w:rsidRDefault="00014EB8" w:rsidP="00014EB8">
      <w:pPr>
        <w:numPr>
          <w:ilvl w:val="0"/>
          <w:numId w:val="1"/>
        </w:num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联系电话需保证畅通，邮箱需保证真实有效，家庭住址需保证真实、详细。</w:t>
      </w:r>
    </w:p>
    <w:p w:rsidR="00014EB8" w:rsidRDefault="00014EB8" w:rsidP="00014EB8">
      <w:pPr>
        <w:numPr>
          <w:ilvl w:val="0"/>
          <w:numId w:val="1"/>
        </w:num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家风家训</w:t>
      </w:r>
      <w:proofErr w:type="gramStart"/>
      <w:r>
        <w:rPr>
          <w:rFonts w:ascii="宋体" w:hAnsi="宋体" w:hint="eastAsia"/>
          <w:sz w:val="24"/>
        </w:rPr>
        <w:t>一栏请简要</w:t>
      </w:r>
      <w:proofErr w:type="gramEnd"/>
      <w:r>
        <w:rPr>
          <w:rFonts w:ascii="宋体" w:hAnsi="宋体" w:hint="eastAsia"/>
          <w:sz w:val="24"/>
        </w:rPr>
        <w:t>填写，家庭故事部分全文不超过500字，所填写内容需保证真实，不得抄袭、编造。</w:t>
      </w:r>
    </w:p>
    <w:p w:rsidR="00014EB8" w:rsidRDefault="00014EB8" w:rsidP="00014EB8">
      <w:pPr>
        <w:rPr>
          <w:rFonts w:hint="eastAsia"/>
        </w:rPr>
      </w:pPr>
    </w:p>
    <w:p w:rsidR="00193776" w:rsidRPr="00014EB8" w:rsidRDefault="00193776">
      <w:pPr>
        <w:rPr>
          <w:rFonts w:hint="eastAsia"/>
        </w:rPr>
      </w:pPr>
    </w:p>
    <w:sectPr w:rsidR="00193776" w:rsidRPr="00014EB8" w:rsidSect="0019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6159"/>
    <w:multiLevelType w:val="multilevel"/>
    <w:tmpl w:val="606C615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EB8"/>
    <w:rsid w:val="00014EB8"/>
    <w:rsid w:val="0019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1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2015-06-04T07:26:00Z</dcterms:created>
  <dcterms:modified xsi:type="dcterms:W3CDTF">2015-06-04T07:28:00Z</dcterms:modified>
</cp:coreProperties>
</file>